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B5" w:rsidRPr="00CA1602" w:rsidRDefault="00C734B5" w:rsidP="00C734B5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中学社会（歴史）</w:t>
      </w:r>
    </w:p>
    <w:p w:rsidR="00C734B5" w:rsidRDefault="00C734B5" w:rsidP="00C734B5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CA1602">
        <w:rPr>
          <w:rFonts w:ascii="HGSｺﾞｼｯｸE" w:eastAsia="HGSｺﾞｼｯｸE" w:hAnsi="HGSｺﾞｼｯｸE" w:hint="eastAsia"/>
          <w:sz w:val="24"/>
          <w:szCs w:val="24"/>
        </w:rPr>
        <w:t>□世紀の概念をつかむ。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□先土器時代から昭和時代、そして現代までの時代名を覚える。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□各時代の文化の名前を覚える。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□四大河文明を完璧に覚える。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□古代ギリシア、古代ローマを覚える。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□古代中国を、特に国の名前に注意して覚える。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□古代朝鮮を覚える。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□先土器時代、縄文時代、弥生時代を完璧に覚える。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□古墳時代を完璧に覚える。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□飛鳥時代  聖徳太子の政治を覚える。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□飛鳥時代 飛鳥文化を覚える。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□飛鳥時代 大化の改新へのいきさつ並びに天智天皇の政治を覚える。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□飛鳥時代 律令制度を覚える。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□奈良時代 聖武天皇の政治を覚える。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□奈良時代 天平文化を覚える。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□奈良時代 荘園の起こりを理解する。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□奈良時代 平城京の崩壊を理解する。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□平安時代 桓武天皇の政治を覚える。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□平安時代 藤原氏の政治、並びに貴族の繁栄を理解する。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□平安時代 国風文化を覚える。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□平安時代 武士の台頭、平清盛の政治を理解する。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□平安時代 平氏の衰退から壇ノ浦の戦いまでの流れを理解する。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□鎌倉時代 源頼朝の政治を覚える。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□鎌倉時代 鎌倉幕府の仕組みを覚える。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□鎌倉時代 承久の乱並びにその後の北条氏の執権政治を覚える。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□鎌倉時代 鎌倉文化、並びに鎌倉仏教を覚える。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□鎌倉時代 元寇並びに鎌倉幕府の終焉を理解する。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後醍醐天皇の建武の新政を理解する。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足利尊氏の政治を覚える。室町幕府の仕組みを覚える。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足利義満の政治を覚える。北山文化を覚える。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三大一揆、堺の住民自治等、民衆の血気の様子を確認する。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足利義政の政治を覚える。東山文化を覚える。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□室町時代 応仁の乱、下剋上、戦国時代への流れを理解する。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□戦国時代 戦国時代の出来事を覚える。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□戦国時代 外国の様子・大航海時代を確認する。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□戦国時代 安土桃山文化を覚える。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□安土桃山時代  織田信長の政治を覚える。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□安土桃山時代  豊臣秀吉の政治を覚える。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徳川家康の政治を覚える。江戸幕府の仕組みを覚える。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徳川家光の政治を覚える。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徳川綱吉の政治を覚える。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新井白石の政治を覚える。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徳川吉宗の政治を覚える。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田沼意次の政治を覚える。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元禄文化・化政文化を覚える。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松平定信の政治を覚える。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水野忠邦の政治を覚える。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ペリー来航から激動の幕末、明治維新を覚える。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徳川慶喜の政治を覚える。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戊辰戦争を覚える。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□江戸時代 イギリス、フランス、アメリカ、日本の市民革命を覚える。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□明治時代 五箇条の御誓文から文明開化の様子を確認する。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□明治時代 藩閥政治、西南戦争、自由民権運動を覚える。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□明治時代 内閣誕生、大日本帝国憲法 帝国議会の成立過程を確認する。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□明治時代 日清戦争、三国干渉、日露戦争の流れをつかむ。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□大正時代 大正デモクラシー 吉野作造の民本主義を理解する。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□大正時代 第一次世界大戦の経緯を覚える。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□大正時代 普通選挙法、治安維持法を理解する。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世界恐慌の様子を確認する。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日中戦争の経緯を確認する。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第二次世界大戦の様子を確認する。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戦後の民主化を覚える。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戦後の復興、高度経済成長期を確認する。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□昭和時代 日本経済の成熟期を確認する。</w:t>
      </w:r>
    </w:p>
    <w:p w:rsidR="00C734B5" w:rsidRPr="00CA1602" w:rsidRDefault="00C734B5" w:rsidP="00C734B5">
      <w:pPr>
        <w:rPr>
          <w:rFonts w:ascii="HGSｺﾞｼｯｸE" w:eastAsia="HGSｺﾞｼｯｸE" w:hAnsi="HGSｺﾞｼｯｸE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sz w:val="24"/>
          <w:szCs w:val="24"/>
        </w:rPr>
        <w:t>□平成の現代社会  バブル崩壊から大不況の状況を確認する。</w:t>
      </w:r>
    </w:p>
    <w:p w:rsidR="00D1582A" w:rsidRPr="00CA1602" w:rsidRDefault="00C734B5" w:rsidP="00C734B5">
      <w:pPr>
        <w:rPr>
          <w:rFonts w:ascii="HGSｺﾞｼｯｸE" w:eastAsia="HGSｺﾞｼｯｸE" w:hAnsi="HGSｺﾞｼｯｸE"/>
          <w:kern w:val="0"/>
          <w:sz w:val="24"/>
          <w:szCs w:val="24"/>
        </w:rPr>
      </w:pPr>
      <w:r w:rsidRPr="00CA1602">
        <w:rPr>
          <w:rFonts w:ascii="HGSｺﾞｼｯｸE" w:eastAsia="HGSｺﾞｼｯｸE" w:hAnsi="HGSｺﾞｼｯｸE" w:hint="eastAsia"/>
          <w:kern w:val="0"/>
          <w:sz w:val="24"/>
          <w:szCs w:val="24"/>
        </w:rPr>
        <w:t>□平成の現代社会  国際化、情報化が進行する現代社会を確認する。</w:t>
      </w:r>
    </w:p>
    <w:bookmarkEnd w:id="0"/>
    <w:p w:rsidR="00CD3992" w:rsidRDefault="00CD3992" w:rsidP="00CD3992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CD3992" w:rsidRPr="00C734B5" w:rsidRDefault="00CD3992" w:rsidP="00C734B5">
      <w:pPr>
        <w:rPr>
          <w:rFonts w:ascii="HGSｺﾞｼｯｸE" w:eastAsia="HGSｺﾞｼｯｸE" w:hAnsi="HGSｺﾞｼｯｸE"/>
          <w:b/>
          <w:sz w:val="24"/>
          <w:szCs w:val="24"/>
        </w:rPr>
      </w:pPr>
    </w:p>
    <w:sectPr w:rsidR="00CD3992" w:rsidRPr="00C73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5"/>
    <w:rsid w:val="001A1C73"/>
    <w:rsid w:val="00A20D03"/>
    <w:rsid w:val="00B87A02"/>
    <w:rsid w:val="00C734B5"/>
    <w:rsid w:val="00CA1602"/>
    <w:rsid w:val="00CD3992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1535A-2CE1-4070-952B-A2E7377A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2018-11-30T05:01:00Z</dcterms:created>
  <dcterms:modified xsi:type="dcterms:W3CDTF">2018-11-30T08:29:00Z</dcterms:modified>
</cp:coreProperties>
</file>